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3E49C9">
        <w:t>Equipment insulation.</w:t>
      </w:r>
      <w:proofErr w:type="gramEnd"/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3E49C9">
        <w:t>Covering.</w:t>
      </w:r>
      <w:proofErr w:type="gramEnd"/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  <w:bookmarkStart w:id="0" w:name="_GoBack"/>
      <w:bookmarkEnd w:id="0"/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2.0 </w:t>
      </w:r>
      <w:proofErr w:type="spellStart"/>
      <w:r w:rsidRPr="003E49C9">
        <w:t>lb</w:t>
      </w:r>
      <w:proofErr w:type="spellEnd"/>
      <w:r w:rsidRPr="003E49C9">
        <w:t>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ASTM C921, </w:t>
      </w:r>
      <w:proofErr w:type="spellStart"/>
      <w:r w:rsidRPr="003E49C9">
        <w:t>kraft</w:t>
      </w:r>
      <w:proofErr w:type="spellEnd"/>
      <w:r w:rsidRPr="003E49C9">
        <w:t xml:space="preserve">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ASTM E96; 0.02 </w:t>
      </w:r>
      <w:proofErr w:type="gramStart"/>
      <w:r w:rsidRPr="003E49C9">
        <w:t>perm</w:t>
      </w:r>
      <w:proofErr w:type="gramEnd"/>
      <w:r w:rsidRPr="003E49C9">
        <w:t>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</w:t>
      </w:r>
      <w:proofErr w:type="spellStart"/>
      <w:r w:rsidRPr="003E49C9">
        <w:t>Mastic</w:t>
      </w:r>
      <w:proofErr w:type="gramStart"/>
      <w:r w:rsidRPr="003E49C9">
        <w:t>:ASTM</w:t>
      </w:r>
      <w:proofErr w:type="spellEnd"/>
      <w:proofErr w:type="gramEnd"/>
      <w:r w:rsidRPr="003E49C9">
        <w:t xml:space="preserve">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</w:t>
      </w:r>
      <w:proofErr w:type="spellStart"/>
      <w:r w:rsidRPr="003E49C9">
        <w:t>lb</w:t>
      </w:r>
      <w:proofErr w:type="spellEnd"/>
      <w:r w:rsidRPr="003E49C9">
        <w:t xml:space="preserve">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</w:t>
      </w:r>
      <w:proofErr w:type="gramStart"/>
      <w:r w:rsidRPr="003E49C9">
        <w:t>perm</w:t>
      </w:r>
      <w:proofErr w:type="gramEnd"/>
      <w:r w:rsidRPr="003E49C9">
        <w:t>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Fabric: ASTM C921, 6 </w:t>
      </w:r>
      <w:proofErr w:type="spellStart"/>
      <w:r w:rsidRPr="003E49C9">
        <w:t>oz</w:t>
      </w:r>
      <w:proofErr w:type="spellEnd"/>
      <w:r w:rsidRPr="003E49C9">
        <w:t>/</w:t>
      </w:r>
      <w:proofErr w:type="spellStart"/>
      <w:r w:rsidRPr="003E49C9">
        <w:t>sq</w:t>
      </w:r>
      <w:proofErr w:type="spellEnd"/>
      <w:r w:rsidRPr="003E49C9">
        <w:t xml:space="preserve"> </w:t>
      </w:r>
      <w:proofErr w:type="spellStart"/>
      <w:r w:rsidRPr="003E49C9">
        <w:t>yd</w:t>
      </w:r>
      <w:proofErr w:type="spellEnd"/>
      <w:r w:rsidRPr="003E49C9">
        <w:t>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9A0007">
            <w:rPr>
              <w:sz w:val="16"/>
              <w:szCs w:val="16"/>
            </w:rPr>
            <w:t>1/30/2015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A000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A0007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7EA8"/>
    <w:rsid w:val="0011329E"/>
    <w:rsid w:val="00121203"/>
    <w:rsid w:val="00133302"/>
    <w:rsid w:val="001432EF"/>
    <w:rsid w:val="00152F22"/>
    <w:rsid w:val="001670DA"/>
    <w:rsid w:val="0018413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927E2"/>
    <w:rsid w:val="005B4DAE"/>
    <w:rsid w:val="005B4E7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55944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E0F1E-7D64-4EF2-81EB-B6D937D91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854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Setup</cp:lastModifiedBy>
  <cp:revision>1</cp:revision>
  <cp:lastPrinted>2009-03-05T22:14:00Z</cp:lastPrinted>
  <dcterms:created xsi:type="dcterms:W3CDTF">2013-06-17T20:44:00Z</dcterms:created>
  <dcterms:modified xsi:type="dcterms:W3CDTF">2015-02-04T16:31:00Z</dcterms:modified>
  <cp:version>2</cp:version>
</cp:coreProperties>
</file>